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F9E" w:rsidRPr="000D0C32" w:rsidRDefault="003C0F9E" w:rsidP="008531B1">
      <w:pPr>
        <w:spacing w:after="240" w:line="360" w:lineRule="auto"/>
        <w:ind w:left="3540" w:firstLine="708"/>
        <w:rPr>
          <w:rFonts w:ascii="GHEA Grapalat" w:hAnsi="GHEA Grapalat"/>
          <w:b/>
          <w:i/>
          <w:szCs w:val="24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B138D0" w:rsidRDefault="003C0F9E" w:rsidP="00B138D0">
      <w:pPr>
        <w:spacing w:after="240" w:line="360" w:lineRule="auto"/>
        <w:jc w:val="center"/>
        <w:rPr>
          <w:rFonts w:ascii="Sylfaen" w:hAnsi="Sylfaen" w:cs="Sylfaen"/>
          <w:b/>
          <w:i/>
          <w:szCs w:val="24"/>
          <w:lang w:val="hy-AM"/>
        </w:rPr>
      </w:pPr>
      <w:r w:rsidRPr="000D0C32">
        <w:rPr>
          <w:rFonts w:ascii="Sylfaen" w:hAnsi="Sylfaen" w:cs="Sylfaen"/>
          <w:b/>
          <w:i/>
          <w:szCs w:val="24"/>
          <w:lang w:val="af-ZA"/>
        </w:rPr>
        <w:t>ՉԿԱՅԱՑԱԾ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 w:rsidRPr="000D0C32">
        <w:rPr>
          <w:rFonts w:ascii="Sylfaen" w:hAnsi="Sylfaen" w:cs="Sylfaen"/>
          <w:b/>
          <w:i/>
          <w:szCs w:val="24"/>
          <w:lang w:val="af-ZA"/>
        </w:rPr>
        <w:t>ԸՆԹԱՑԱԿԱՐԳԻ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3C0F9E" w:rsidRPr="00B138D0" w:rsidRDefault="003C0F9E" w:rsidP="00B138D0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Sylfaen" w:hAnsi="Sylfaen" w:cs="Sylfaen"/>
          <w:b/>
          <w:sz w:val="20"/>
          <w:lang w:val="af-ZA"/>
        </w:rPr>
        <w:t>Հայտարարության</w:t>
      </w:r>
      <w:r w:rsidRPr="000D0C32">
        <w:rPr>
          <w:rFonts w:ascii="GHEA Grapalat" w:hAnsi="GHEA Grapalat"/>
          <w:b/>
          <w:sz w:val="20"/>
          <w:lang w:val="af-ZA"/>
        </w:rPr>
        <w:t xml:space="preserve"> </w:t>
      </w:r>
      <w:r w:rsidRPr="000D0C32">
        <w:rPr>
          <w:rFonts w:ascii="Sylfaen" w:hAnsi="Sylfaen" w:cs="Sylfaen"/>
          <w:b/>
          <w:sz w:val="20"/>
          <w:lang w:val="af-ZA"/>
        </w:rPr>
        <w:t>սույն</w:t>
      </w:r>
      <w:r w:rsidRPr="000D0C32">
        <w:rPr>
          <w:rFonts w:ascii="GHEA Grapalat" w:hAnsi="GHEA Grapalat"/>
          <w:b/>
          <w:sz w:val="20"/>
          <w:lang w:val="af-ZA"/>
        </w:rPr>
        <w:t xml:space="preserve"> </w:t>
      </w:r>
      <w:r w:rsidRPr="000D0C32">
        <w:rPr>
          <w:rFonts w:ascii="Sylfaen" w:hAnsi="Sylfaen" w:cs="Sylfaen"/>
          <w:b/>
          <w:sz w:val="20"/>
          <w:lang w:val="af-ZA"/>
        </w:rPr>
        <w:t>տեքստը</w:t>
      </w:r>
      <w:r w:rsidRPr="000D0C32">
        <w:rPr>
          <w:rFonts w:ascii="GHEA Grapalat" w:hAnsi="GHEA Grapalat"/>
          <w:b/>
          <w:sz w:val="20"/>
          <w:lang w:val="af-ZA"/>
        </w:rPr>
        <w:t xml:space="preserve"> </w:t>
      </w:r>
      <w:r w:rsidRPr="000D0C32">
        <w:rPr>
          <w:rFonts w:ascii="Sylfaen" w:hAnsi="Sylfaen" w:cs="Sylfaen"/>
          <w:b/>
          <w:sz w:val="20"/>
          <w:lang w:val="af-ZA"/>
        </w:rPr>
        <w:t>հաստատված</w:t>
      </w:r>
      <w:r w:rsidRPr="000D0C32">
        <w:rPr>
          <w:rFonts w:ascii="GHEA Grapalat" w:hAnsi="GHEA Grapalat"/>
          <w:b/>
          <w:sz w:val="20"/>
          <w:lang w:val="af-ZA"/>
        </w:rPr>
        <w:t xml:space="preserve"> </w:t>
      </w:r>
      <w:r w:rsidRPr="000D0C32">
        <w:rPr>
          <w:rFonts w:ascii="Sylfaen" w:hAnsi="Sylfaen" w:cs="Sylfaen"/>
          <w:b/>
          <w:sz w:val="20"/>
          <w:lang w:val="af-ZA"/>
        </w:rPr>
        <w:t>է</w:t>
      </w:r>
      <w:r w:rsidRPr="000D0C32">
        <w:rPr>
          <w:rFonts w:ascii="GHEA Grapalat" w:hAnsi="GHEA Grapalat"/>
          <w:b/>
          <w:sz w:val="20"/>
          <w:lang w:val="af-ZA"/>
        </w:rPr>
        <w:t xml:space="preserve"> </w:t>
      </w:r>
      <w:r w:rsidRPr="000D0C32">
        <w:rPr>
          <w:rFonts w:ascii="Sylfaen" w:hAnsi="Sylfaen" w:cs="Sylfaen"/>
          <w:b/>
          <w:sz w:val="20"/>
          <w:lang w:val="af-ZA"/>
        </w:rPr>
        <w:t>գնահատող</w:t>
      </w:r>
      <w:r w:rsidRPr="000D0C32">
        <w:rPr>
          <w:rFonts w:ascii="GHEA Grapalat" w:hAnsi="GHEA Grapalat"/>
          <w:b/>
          <w:sz w:val="20"/>
          <w:lang w:val="af-ZA"/>
        </w:rPr>
        <w:t xml:space="preserve"> </w:t>
      </w:r>
      <w:r w:rsidRPr="000D0C32">
        <w:rPr>
          <w:rFonts w:ascii="Sylfaen" w:hAnsi="Sylfaen" w:cs="Sylfaen"/>
          <w:b/>
          <w:sz w:val="20"/>
          <w:lang w:val="af-ZA"/>
        </w:rPr>
        <w:t>հանձնաժողովի</w:t>
      </w:r>
    </w:p>
    <w:p w:rsidR="00B32159" w:rsidRPr="000D0C32" w:rsidRDefault="003C0F9E" w:rsidP="00B32159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 xml:space="preserve"> 20</w:t>
      </w:r>
      <w:r w:rsidR="0052600C">
        <w:rPr>
          <w:rFonts w:ascii="Sylfaen" w:hAnsi="Sylfaen"/>
          <w:b w:val="0"/>
          <w:sz w:val="20"/>
          <w:lang w:val="hy-AM"/>
        </w:rPr>
        <w:t>17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թվական</w:t>
      </w:r>
      <w:r w:rsidR="008E0E7E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8E0E7E">
        <w:rPr>
          <w:rFonts w:ascii="Sylfaen" w:hAnsi="Sylfaen"/>
          <w:b w:val="0"/>
          <w:sz w:val="20"/>
          <w:lang w:val="af-ZA"/>
        </w:rPr>
        <w:t>մարտի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8E0E7E" w:rsidRPr="008E0E7E">
        <w:rPr>
          <w:rFonts w:ascii="Sylfaen" w:hAnsi="Sylfaen"/>
          <w:b w:val="0"/>
          <w:sz w:val="20"/>
          <w:lang w:val="af-ZA"/>
        </w:rPr>
        <w:t>7</w:t>
      </w:r>
      <w:r w:rsidRPr="000D0C32">
        <w:rPr>
          <w:rFonts w:ascii="GHEA Grapalat" w:hAnsi="GHEA Grapalat"/>
          <w:b w:val="0"/>
          <w:sz w:val="20"/>
          <w:lang w:val="af-ZA"/>
        </w:rPr>
        <w:t>-</w:t>
      </w:r>
      <w:r w:rsidRPr="000D0C32">
        <w:rPr>
          <w:rFonts w:ascii="GHEA Grapalat" w:hAnsi="GHEA Grapalat" w:cs="Sylfaen"/>
          <w:b w:val="0"/>
          <w:sz w:val="20"/>
          <w:lang w:val="af-ZA"/>
        </w:rPr>
        <w:t>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թիվ</w:t>
      </w:r>
      <w:r w:rsidR="008E0E7E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8E0E7E" w:rsidRPr="008E0E7E">
        <w:rPr>
          <w:rFonts w:ascii="Sylfaen" w:hAnsi="Sylfaen" w:cs="Sylfaen"/>
          <w:b w:val="0"/>
          <w:sz w:val="20"/>
          <w:lang w:val="af-ZA"/>
        </w:rPr>
        <w:t>8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D83182">
        <w:rPr>
          <w:rFonts w:ascii="GHEA Grapalat" w:hAnsi="GHEA Grapalat"/>
          <w:b w:val="0"/>
          <w:sz w:val="20"/>
          <w:lang w:val="af-ZA"/>
        </w:rPr>
        <w:t xml:space="preserve"> </w:t>
      </w:r>
      <w:r w:rsidR="00D83182">
        <w:rPr>
          <w:rFonts w:ascii="Sylfaen" w:hAnsi="Sylfaen"/>
          <w:b w:val="0"/>
          <w:sz w:val="20"/>
          <w:lang w:val="hy-AM"/>
        </w:rPr>
        <w:t xml:space="preserve">և 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B32159" w:rsidRPr="000D0C32">
        <w:rPr>
          <w:rFonts w:ascii="GHEA Grapalat" w:hAnsi="GHEA Grapalat"/>
          <w:b w:val="0"/>
          <w:sz w:val="20"/>
          <w:lang w:val="af-ZA"/>
        </w:rPr>
        <w:t>“</w:t>
      </w:r>
      <w:r w:rsidR="00B32159" w:rsidRPr="000D0C3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B32159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B32159" w:rsidRPr="000D0C32">
        <w:rPr>
          <w:rFonts w:ascii="GHEA Grapalat" w:hAnsi="GHEA Grapalat" w:cs="Sylfaen"/>
          <w:b w:val="0"/>
          <w:sz w:val="20"/>
          <w:lang w:val="af-ZA"/>
        </w:rPr>
        <w:t>մասին</w:t>
      </w:r>
      <w:r w:rsidR="00B32159" w:rsidRPr="000D0C32">
        <w:rPr>
          <w:rFonts w:ascii="GHEA Grapalat" w:hAnsi="GHEA Grapalat"/>
          <w:b w:val="0"/>
          <w:sz w:val="20"/>
          <w:lang w:val="af-ZA"/>
        </w:rPr>
        <w:t xml:space="preserve">” </w:t>
      </w:r>
      <w:r w:rsidR="00B32159" w:rsidRPr="000D0C32">
        <w:rPr>
          <w:rFonts w:ascii="GHEA Grapalat" w:hAnsi="GHEA Grapalat" w:cs="Sylfaen"/>
          <w:b w:val="0"/>
          <w:sz w:val="20"/>
          <w:lang w:val="af-ZA"/>
        </w:rPr>
        <w:t>ՀՀ</w:t>
      </w:r>
      <w:r w:rsidR="00B32159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B32159" w:rsidRPr="000D0C32">
        <w:rPr>
          <w:rFonts w:ascii="GHEA Grapalat" w:hAnsi="GHEA Grapalat" w:cs="Sylfaen"/>
          <w:b w:val="0"/>
          <w:sz w:val="20"/>
          <w:lang w:val="af-ZA"/>
        </w:rPr>
        <w:t>օրենքի</w:t>
      </w:r>
      <w:r w:rsidR="00B32159" w:rsidRPr="000D0C32">
        <w:rPr>
          <w:rFonts w:ascii="GHEA Grapalat" w:hAnsi="GHEA Grapalat"/>
          <w:b w:val="0"/>
          <w:sz w:val="20"/>
          <w:lang w:val="af-ZA"/>
        </w:rPr>
        <w:t xml:space="preserve"> 35-</w:t>
      </w:r>
      <w:r w:rsidR="00B32159" w:rsidRPr="000D0C32">
        <w:rPr>
          <w:rFonts w:ascii="GHEA Grapalat" w:hAnsi="GHEA Grapalat" w:cs="Sylfaen"/>
          <w:b w:val="0"/>
          <w:sz w:val="20"/>
          <w:lang w:val="af-ZA"/>
        </w:rPr>
        <w:t>րդ</w:t>
      </w:r>
      <w:r w:rsidR="00B32159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B32159" w:rsidRPr="000D0C32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B32159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B32159" w:rsidRPr="000D0C3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B32159" w:rsidRPr="000D0C32" w:rsidRDefault="00B32159" w:rsidP="00B32159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0D0C32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5351ED">
        <w:rPr>
          <w:rFonts w:ascii="GHEA Grapalat" w:hAnsi="GHEA Grapalat" w:cs="Sylfaen"/>
          <w:b w:val="0"/>
          <w:sz w:val="22"/>
          <w:lang w:val="af-ZA"/>
        </w:rPr>
        <w:t>«</w:t>
      </w:r>
      <w:r w:rsidRPr="005351ED">
        <w:rPr>
          <w:rFonts w:ascii="Arial Unicode" w:hAnsi="Arial Unicode" w:cs="Sylfaen"/>
          <w:b w:val="0"/>
          <w:sz w:val="22"/>
          <w:lang w:val="af-ZA"/>
        </w:rPr>
        <w:t>Վ2 ՀՕԴ</w:t>
      </w:r>
      <w:r w:rsidRPr="005351ED">
        <w:rPr>
          <w:rFonts w:ascii="GHEA Grapalat" w:hAnsi="GHEA Grapalat" w:cs="Sylfaen"/>
          <w:b w:val="0"/>
          <w:sz w:val="22"/>
          <w:lang w:val="af-ZA"/>
        </w:rPr>
        <w:t>-ՇՀԱՊՁԲ-1</w:t>
      </w:r>
      <w:r w:rsidRPr="005351ED">
        <w:rPr>
          <w:rFonts w:ascii="Arial Unicode" w:hAnsi="Arial Unicode" w:cs="Sylfaen"/>
          <w:b w:val="0"/>
          <w:sz w:val="22"/>
          <w:lang w:val="af-ZA"/>
        </w:rPr>
        <w:t>7/2</w:t>
      </w:r>
      <w:r w:rsidRPr="005351ED">
        <w:rPr>
          <w:rFonts w:ascii="GHEA Grapalat" w:hAnsi="GHEA Grapalat" w:cs="Sylfaen"/>
          <w:b w:val="0"/>
          <w:sz w:val="22"/>
          <w:lang w:val="af-ZA"/>
        </w:rPr>
        <w:t>»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</w:p>
    <w:p w:rsidR="00B32159" w:rsidRPr="00B55DA3" w:rsidRDefault="00B32159" w:rsidP="00B32159">
      <w:pPr>
        <w:pStyle w:val="Heading3"/>
        <w:spacing w:after="240" w:line="360" w:lineRule="auto"/>
        <w:ind w:firstLine="0"/>
        <w:jc w:val="left"/>
        <w:rPr>
          <w:rFonts w:ascii="GHEA Grapalat" w:hAnsi="GHEA Grapalat"/>
          <w:sz w:val="24"/>
          <w:szCs w:val="24"/>
          <w:lang w:val="af-ZA"/>
        </w:rPr>
      </w:pPr>
      <w:r w:rsidRPr="000D0C32">
        <w:rPr>
          <w:rFonts w:ascii="Sylfaen" w:hAnsi="Sylfaen" w:cs="Sylfaen"/>
          <w:sz w:val="20"/>
          <w:lang w:val="af-ZA"/>
        </w:rPr>
        <w:t>Պատվիրատուն</w:t>
      </w:r>
      <w:r w:rsidRPr="000D0C32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hy-AM"/>
        </w:rPr>
        <w:t>Վաղարշապատի մտավոր թերզարգացում ունեցող երեխաների թիվ 2 հատուկ/օժանդակ/ դպրոց ՊՈԱԿ-ը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Sylfaen" w:hAnsi="Sylfaen" w:cs="Sylfaen"/>
          <w:sz w:val="20"/>
          <w:lang w:val="af-ZA"/>
        </w:rPr>
        <w:t>որը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Sylfaen" w:hAnsi="Sylfaen" w:cs="Sylfaen"/>
          <w:sz w:val="20"/>
          <w:lang w:val="af-ZA"/>
        </w:rPr>
        <w:t>գտնվում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Sylfaen" w:hAnsi="Sylfaen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Վաղարշապատի Զվարթնոց թ-մաս, Այգեստան 20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Sylfaen" w:hAnsi="Sylfaen" w:cs="Sylfaen"/>
          <w:sz w:val="20"/>
          <w:lang w:val="af-ZA"/>
        </w:rPr>
        <w:t>հասցեում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Sylfaen" w:hAnsi="Sylfaen" w:cs="Sylfaen"/>
          <w:sz w:val="20"/>
          <w:lang w:val="af-ZA"/>
        </w:rPr>
        <w:t>ստոր</w:t>
      </w:r>
      <w:r w:rsidR="00A1724D">
        <w:rPr>
          <w:rFonts w:ascii="GHEA Grapalat" w:hAnsi="GHEA Grapalat"/>
          <w:sz w:val="20"/>
          <w:lang w:val="af-ZA"/>
        </w:rPr>
        <w:t xml:space="preserve">և </w:t>
      </w:r>
      <w:r w:rsidRPr="000D0C32">
        <w:rPr>
          <w:rFonts w:ascii="Sylfaen" w:hAnsi="Sylfaen" w:cs="Sylfaen"/>
          <w:sz w:val="20"/>
          <w:lang w:val="af-ZA"/>
        </w:rPr>
        <w:t>ներկայացնում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Sylfaen" w:hAnsi="Sylfaen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5351ED">
        <w:rPr>
          <w:rFonts w:ascii="GHEA Grapalat" w:hAnsi="GHEA Grapalat" w:cs="Sylfaen"/>
          <w:b w:val="0"/>
          <w:sz w:val="22"/>
          <w:lang w:val="af-ZA"/>
        </w:rPr>
        <w:t>«</w:t>
      </w:r>
      <w:r w:rsidRPr="005351ED">
        <w:rPr>
          <w:rFonts w:ascii="Arial Unicode" w:hAnsi="Arial Unicode" w:cs="Sylfaen"/>
          <w:b w:val="0"/>
          <w:sz w:val="22"/>
          <w:lang w:val="af-ZA"/>
        </w:rPr>
        <w:t>Վ2 ՀՕԴ</w:t>
      </w:r>
      <w:r w:rsidRPr="005351ED">
        <w:rPr>
          <w:rFonts w:ascii="GHEA Grapalat" w:hAnsi="GHEA Grapalat" w:cs="Sylfaen"/>
          <w:b w:val="0"/>
          <w:sz w:val="22"/>
          <w:lang w:val="af-ZA"/>
        </w:rPr>
        <w:t>-</w:t>
      </w:r>
      <w:r w:rsidRPr="005351ED">
        <w:rPr>
          <w:rFonts w:ascii="Sylfaen" w:hAnsi="Sylfaen" w:cs="Sylfaen"/>
          <w:b w:val="0"/>
          <w:sz w:val="22"/>
          <w:lang w:val="af-ZA"/>
        </w:rPr>
        <w:t>ՇՀԱՊՁԲ</w:t>
      </w:r>
      <w:r w:rsidRPr="005351ED">
        <w:rPr>
          <w:rFonts w:ascii="Arial" w:hAnsi="Arial" w:cs="Arial"/>
          <w:b w:val="0"/>
          <w:sz w:val="22"/>
          <w:lang w:val="af-ZA"/>
        </w:rPr>
        <w:t>-1</w:t>
      </w:r>
      <w:r w:rsidRPr="005351ED">
        <w:rPr>
          <w:rFonts w:ascii="Arial Unicode" w:hAnsi="Arial Unicode" w:cs="Sylfaen"/>
          <w:b w:val="0"/>
          <w:sz w:val="22"/>
          <w:lang w:val="af-ZA"/>
        </w:rPr>
        <w:t>7/2</w:t>
      </w:r>
      <w:r w:rsidRPr="005351ED">
        <w:rPr>
          <w:rFonts w:ascii="GHEA Grapalat" w:hAnsi="GHEA Grapalat" w:cs="Sylfaen"/>
          <w:b w:val="0"/>
          <w:sz w:val="22"/>
          <w:lang w:val="af-ZA"/>
        </w:rPr>
        <w:t>»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0D0C32">
        <w:rPr>
          <w:rFonts w:ascii="Sylfaen" w:hAnsi="Sylfaen" w:cs="Sylfaen"/>
          <w:sz w:val="20"/>
          <w:lang w:val="af-ZA"/>
        </w:rPr>
        <w:t>ծածկագրով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շրջանակայի</w:t>
      </w:r>
      <w:r w:rsidR="00A1724D">
        <w:rPr>
          <w:rFonts w:ascii="Sylfaen" w:hAnsi="Sylfaen"/>
          <w:sz w:val="20"/>
        </w:rPr>
        <w:t>ն</w:t>
      </w:r>
      <w:r w:rsidR="00A1724D" w:rsidRPr="00A1724D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 xml:space="preserve"> համաձայնագրի միջոցով գնում կատարելու </w:t>
      </w:r>
      <w:r w:rsidRPr="000D0C32">
        <w:rPr>
          <w:rFonts w:ascii="Sylfaen" w:hAnsi="Sylfaen" w:cs="Sylfaen"/>
          <w:sz w:val="20"/>
          <w:lang w:val="af-ZA"/>
        </w:rPr>
        <w:t>ընթացակարգը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Sylfaen" w:hAnsi="Sylfaen" w:cs="Sylfaen"/>
          <w:sz w:val="20"/>
          <w:lang w:val="af-ZA"/>
        </w:rPr>
        <w:t>չկայացած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Sylfaen" w:hAnsi="Sylfaen" w:cs="Sylfaen"/>
          <w:sz w:val="20"/>
          <w:lang w:val="af-ZA"/>
        </w:rPr>
        <w:t>հայտարարելու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Sylfaen" w:hAnsi="Sylfaen" w:cs="Sylfaen"/>
          <w:sz w:val="20"/>
          <w:lang w:val="af-ZA"/>
        </w:rPr>
        <w:t>մասին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Sylfaen" w:hAnsi="Sylfaen" w:cs="Sylfaen"/>
          <w:sz w:val="20"/>
          <w:lang w:val="af-ZA"/>
        </w:rPr>
        <w:t>համառոտ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Sylfaen" w:hAnsi="Sylfaen" w:cs="Sylfaen"/>
          <w:sz w:val="20"/>
          <w:lang w:val="af-ZA"/>
        </w:rPr>
        <w:t>տեղեկատվությունը</w:t>
      </w:r>
      <w:r w:rsidRPr="000D0C3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0"/>
        <w:gridCol w:w="1729"/>
        <w:gridCol w:w="2586"/>
        <w:gridCol w:w="2268"/>
        <w:gridCol w:w="2609"/>
      </w:tblGrid>
      <w:tr w:rsidR="00B32159" w:rsidRPr="008E0E7E" w:rsidTr="00857F55">
        <w:trPr>
          <w:trHeight w:val="3623"/>
          <w:jc w:val="center"/>
        </w:trPr>
        <w:tc>
          <w:tcPr>
            <w:tcW w:w="1180" w:type="dxa"/>
            <w:shd w:val="clear" w:color="auto" w:fill="auto"/>
          </w:tcPr>
          <w:p w:rsidR="00B32159" w:rsidRPr="00B138D0" w:rsidRDefault="00B32159" w:rsidP="00857F55">
            <w:pP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Չափաբաժին</w:t>
            </w:r>
          </w:p>
        </w:tc>
        <w:tc>
          <w:tcPr>
            <w:tcW w:w="1729" w:type="dxa"/>
            <w:shd w:val="clear" w:color="auto" w:fill="auto"/>
          </w:tcPr>
          <w:p w:rsidR="00B32159" w:rsidRPr="00B138D0" w:rsidRDefault="00B32159" w:rsidP="00857F55">
            <w:pPr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առարկայի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  <w:tc>
          <w:tcPr>
            <w:tcW w:w="2586" w:type="dxa"/>
            <w:shd w:val="clear" w:color="auto" w:fill="auto"/>
          </w:tcPr>
          <w:p w:rsidR="00B32159" w:rsidRPr="00B138D0" w:rsidRDefault="00B32159" w:rsidP="00857F55">
            <w:pPr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ընթացակարգի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անվանումները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>`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այդպիսիք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լինելու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դեպքում</w:t>
            </w:r>
          </w:p>
        </w:tc>
        <w:tc>
          <w:tcPr>
            <w:tcW w:w="2268" w:type="dxa"/>
            <w:shd w:val="clear" w:color="auto" w:fill="auto"/>
          </w:tcPr>
          <w:p w:rsidR="00B32159" w:rsidRPr="00B138D0" w:rsidRDefault="00B32159" w:rsidP="00857F55">
            <w:pPr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չկայացած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է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հայտարարվել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համաձայն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>`”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Գնումների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մասին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”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ՀՀ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օրենքի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35-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րդ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հոդվածի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="00A1724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>1-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ին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</w:t>
            </w:r>
          </w:p>
          <w:p w:rsidR="00B32159" w:rsidRPr="00B138D0" w:rsidRDefault="00B32159" w:rsidP="00857F55">
            <w:pPr>
              <w:spacing w:line="240" w:lineRule="auto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138D0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138D0">
              <w:rPr>
                <w:rFonts w:ascii="GHEA Grapalat" w:hAnsi="GHEA Grapalat" w:cs="Sylfaen"/>
                <w:sz w:val="16"/>
                <w:szCs w:val="16"/>
                <w:lang w:val="af-ZA"/>
              </w:rPr>
              <w:t>ընդգծել</w:t>
            </w:r>
            <w:r w:rsidRPr="00B138D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</w:t>
            </w:r>
            <w:r w:rsidRPr="00B138D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sz w:val="16"/>
                <w:szCs w:val="16"/>
                <w:lang w:val="af-ZA"/>
              </w:rPr>
              <w:t>տողը</w:t>
            </w:r>
            <w:r w:rsidRPr="00B138D0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</w:p>
          <w:p w:rsidR="00B32159" w:rsidRPr="00B138D0" w:rsidRDefault="00B32159" w:rsidP="00857F55">
            <w:pPr>
              <w:spacing w:line="240" w:lineRule="auto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B138D0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B138D0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B138D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B138D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B32159" w:rsidRPr="00B138D0" w:rsidRDefault="00B32159" w:rsidP="00857F55">
            <w:pPr>
              <w:spacing w:line="240" w:lineRule="auto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138D0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B138D0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B138D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B32159" w:rsidRPr="00B138D0" w:rsidRDefault="00B32159" w:rsidP="00857F55">
            <w:pPr>
              <w:spacing w:line="240" w:lineRule="auto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B138D0">
              <w:rPr>
                <w:rFonts w:ascii="GHEA Grapalat" w:hAnsi="GHEA Grapalat"/>
                <w:sz w:val="16"/>
                <w:szCs w:val="16"/>
                <w:lang w:val="af-ZA"/>
              </w:rPr>
              <w:t>3-</w:t>
            </w:r>
            <w:r w:rsidRPr="00B138D0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B138D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B32159" w:rsidRPr="00B138D0" w:rsidRDefault="00B32159" w:rsidP="00857F55">
            <w:pPr>
              <w:spacing w:line="240" w:lineRule="auto"/>
              <w:rPr>
                <w:rFonts w:ascii="Sylfaen" w:hAnsi="Sylfaen"/>
                <w:sz w:val="16"/>
                <w:szCs w:val="16"/>
                <w:lang w:val="hy-AM"/>
              </w:rPr>
            </w:pPr>
            <w:r w:rsidRPr="00B138D0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B138D0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B138D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2609" w:type="dxa"/>
            <w:shd w:val="clear" w:color="auto" w:fill="auto"/>
          </w:tcPr>
          <w:p w:rsidR="00B32159" w:rsidRPr="00B138D0" w:rsidRDefault="00B32159" w:rsidP="00857F55">
            <w:pPr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չկայացած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հայտարարելու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հիմնավորման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վերաբերյալ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տեղեկատվություն</w:t>
            </w:r>
          </w:p>
        </w:tc>
      </w:tr>
      <w:tr w:rsidR="004E0C9E" w:rsidRPr="008E0E7E" w:rsidTr="004E0C9E">
        <w:trPr>
          <w:trHeight w:val="3623"/>
          <w:jc w:val="center"/>
        </w:trPr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C9E" w:rsidRPr="004E0C9E" w:rsidRDefault="004E0C9E" w:rsidP="004E0C9E">
            <w:pP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4E0C9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3-73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C9E" w:rsidRPr="004E0C9E" w:rsidRDefault="004E0C9E" w:rsidP="004E0C9E">
            <w:pP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4E0C9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ՊՈԱԿ կարիքների համար` </w:t>
            </w:r>
            <w:r w:rsidR="008E0E7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սննդամթերք</w:t>
            </w:r>
            <w:r w:rsidRPr="004E0C9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ի</w:t>
            </w:r>
            <w:r w:rsidR="008E0E7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4E0C9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ձեռքբերում, որոնք խմբավորված  են</w:t>
            </w:r>
            <w:r w:rsidR="008E0E7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&lt;&lt;71</w:t>
            </w:r>
            <w:r w:rsidRPr="004E0C9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&gt;&gt; չափաբաժիների</w:t>
            </w:r>
          </w:p>
          <w:p w:rsidR="004E0C9E" w:rsidRPr="004E0C9E" w:rsidRDefault="004E0C9E" w:rsidP="004E0C9E">
            <w:pP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C9E" w:rsidRPr="004E0C9E" w:rsidRDefault="004E0C9E" w:rsidP="002B6880">
            <w:pP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4E0C9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«</w:t>
            </w:r>
            <w:r w:rsidR="008E0E7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ՖՈՏՈՆ</w:t>
            </w:r>
            <w:r w:rsidRPr="004E0C9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» ՍՊԸ</w:t>
            </w:r>
          </w:p>
          <w:p w:rsidR="004E0C9E" w:rsidRPr="004E0C9E" w:rsidRDefault="004E0C9E" w:rsidP="004E0C9E">
            <w:pP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4E0C9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«Սվետլանա Աթանեսյան » ՍՊԸ</w:t>
            </w:r>
          </w:p>
          <w:p w:rsidR="004E0C9E" w:rsidRPr="004E0C9E" w:rsidRDefault="004E0C9E" w:rsidP="002B6880">
            <w:pP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C9E" w:rsidRPr="004E0C9E" w:rsidRDefault="004E0C9E" w:rsidP="002B6880">
            <w:pP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  <w:p w:rsidR="004E0C9E" w:rsidRPr="004E0C9E" w:rsidRDefault="004E0C9E" w:rsidP="004E0C9E">
            <w:pP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4E0C9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1-ին կետի </w:t>
            </w:r>
          </w:p>
          <w:p w:rsidR="004E0C9E" w:rsidRPr="004E0C9E" w:rsidRDefault="004E0C9E" w:rsidP="004E0C9E">
            <w:pP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E2" w:rsidRDefault="004E0C9E" w:rsidP="00447EA3">
            <w:pP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4E0C9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Շրջանակայի</w:t>
            </w:r>
            <w:r w:rsidR="008E0E7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</w:t>
            </w:r>
            <w:r w:rsidRPr="004E0C9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համաձայնագրերի </w:t>
            </w:r>
            <w:r w:rsidR="008E0E7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միջոց</w:t>
            </w:r>
            <w:r w:rsidRPr="004E0C9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ով գնում կատարելու</w:t>
            </w:r>
            <w:r w:rsidR="008E0E7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4E0C9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ընթացակարգի հրավերում </w:t>
            </w:r>
            <w:r w:rsidR="0049098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գնման ժամանակացույցի չափաբաժինները </w:t>
            </w:r>
            <w:r w:rsidR="005801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սկսվում են 3-րդ կետից, տեխնիկական բնութագրերում` 2-րդ կետից, </w:t>
            </w:r>
            <w:r w:rsidR="002A09E2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17</w:t>
            </w:r>
            <w:r w:rsidR="005801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-րդ չափաբաժնում  </w:t>
            </w:r>
            <w:r w:rsidRPr="004E0C9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տեխնիկական բնութագր</w:t>
            </w:r>
            <w:r w:rsidR="005801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ում նշված չէ</w:t>
            </w:r>
            <w:r w:rsidR="00806F8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հալեցրած </w:t>
            </w:r>
            <w:r w:rsidR="005801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="00806F8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յուղի </w:t>
            </w:r>
            <w:r w:rsidR="005801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 ծագում </w:t>
            </w:r>
            <w:r w:rsidR="00806F8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</w:t>
            </w:r>
            <w:r w:rsidR="005801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,</w:t>
            </w:r>
            <w:r w:rsidR="00806F8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="005801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44-րդ չափաբաժնում</w:t>
            </w:r>
            <w:r w:rsidR="00806F8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`</w:t>
            </w:r>
            <w:r w:rsidR="005801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 </w:t>
            </w:r>
            <w:r w:rsidR="00806F8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տեխնիկական բնութագրում նշված 450գր  քաշի միավոր</w:t>
            </w:r>
            <w:r w:rsidR="00D27D3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ով փաթեթավորում չկա</w:t>
            </w:r>
            <w:r w:rsidR="00806F8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, 46-րդ</w:t>
            </w:r>
            <w:r w:rsidR="00447EA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="00806F8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չափաբաժնում </w:t>
            </w:r>
            <w:r w:rsidR="00447EA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` մսի պահածո նշված չէ գրամը, 47-րդ չափաբաժնում  ձկան պահածո ` նշված չէ տուփում գրամը, պահածոյի տեսակը, </w:t>
            </w:r>
            <w:r w:rsidRPr="004E0C9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54-րդ </w:t>
            </w:r>
            <w:r w:rsidR="00447EA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չափաբաժնում տուփում նշված չէ զանգվածը, 56-րդ չափաբաժնում ` </w:t>
            </w:r>
            <w:r w:rsidR="00D27D3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բնական </w:t>
            </w:r>
            <w:r w:rsidR="00D27D3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 xml:space="preserve">հյութ, </w:t>
            </w:r>
            <w:r w:rsidR="00447EA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գնային առաջարկում միավոր նշված է </w:t>
            </w:r>
            <w:r w:rsidR="00A1724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կգ, 57-րդ չափաբաժնում կերակրի աղի տեխնիկական բնութագիրը չի համապատասխանում աղի բնութագրին:</w:t>
            </w:r>
            <w:r w:rsidR="00447EA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 </w:t>
            </w:r>
            <w:r w:rsidRPr="004E0C9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E0C9E" w:rsidRPr="004E0C9E" w:rsidRDefault="004E0C9E" w:rsidP="00447EA3">
            <w:pP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4E0C9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Գնումների գործընթացի կազմակերպման մասին օրենքի 12-րդ հոդված</w:t>
            </w:r>
            <w:r w:rsidR="007D12E5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ի </w:t>
            </w:r>
            <w:r w:rsidRPr="004E0C9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համաձայն</w:t>
            </w:r>
            <w:r w:rsidR="002A09E2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,</w:t>
            </w:r>
            <w:r w:rsidRPr="004E0C9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="002A09E2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4E0C9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մրցույթը հայտարարվել է չկայացած։</w:t>
            </w:r>
          </w:p>
        </w:tc>
      </w:tr>
    </w:tbl>
    <w:p w:rsidR="003C0F9E" w:rsidRPr="000D0C32" w:rsidRDefault="003C0F9E" w:rsidP="003C0F9E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</w:p>
    <w:p w:rsidR="003C0F9E" w:rsidRPr="000D0C32" w:rsidRDefault="003C0F9E" w:rsidP="00D83182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համակարգող՝</w:t>
      </w:r>
      <w:r w:rsidR="00B138D0">
        <w:rPr>
          <w:rFonts w:ascii="GHEA Grapalat" w:hAnsi="GHEA Grapalat"/>
          <w:sz w:val="20"/>
          <w:lang w:val="af-ZA"/>
        </w:rPr>
        <w:t xml:space="preserve"> </w:t>
      </w:r>
      <w:r w:rsidR="00B138D0">
        <w:rPr>
          <w:rFonts w:ascii="Sylfaen" w:hAnsi="Sylfaen"/>
          <w:sz w:val="20"/>
          <w:lang w:val="hy-AM"/>
        </w:rPr>
        <w:t>Լ</w:t>
      </w:r>
      <w:r w:rsidR="00B138D0">
        <w:rPr>
          <w:rFonts w:ascii="MS Mincho" w:eastAsia="MS Mincho" w:hAnsi="MS Mincho" w:cs="MS Mincho"/>
          <w:sz w:val="20"/>
          <w:lang w:val="hy-AM"/>
        </w:rPr>
        <w:t xml:space="preserve">․ </w:t>
      </w:r>
      <w:r w:rsidR="00B138D0">
        <w:rPr>
          <w:rFonts w:ascii="Sylfaen" w:eastAsia="MS Mincho" w:hAnsi="Sylfaen" w:cs="MS Mincho"/>
          <w:sz w:val="20"/>
          <w:lang w:val="hy-AM"/>
        </w:rPr>
        <w:t>Միքայելյան</w:t>
      </w:r>
    </w:p>
    <w:p w:rsidR="003C0F9E" w:rsidRPr="000D0C32" w:rsidRDefault="003C0F9E" w:rsidP="003C0F9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B138D0">
        <w:rPr>
          <w:rFonts w:ascii="Sylfaen" w:hAnsi="Sylfaen"/>
          <w:sz w:val="20"/>
          <w:lang w:val="hy-AM"/>
        </w:rPr>
        <w:t>0231-7-30-56</w:t>
      </w:r>
    </w:p>
    <w:p w:rsidR="003C0F9E" w:rsidRPr="000D0C32" w:rsidRDefault="003C0F9E" w:rsidP="003C0F9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="00B138D0" w:rsidRPr="00B138D0">
        <w:rPr>
          <w:rFonts w:ascii="Sylfaen" w:hAnsi="Sylfaen" w:cs="Sylfaen"/>
          <w:sz w:val="20"/>
          <w:lang w:val="af-ZA"/>
        </w:rPr>
        <w:t>vagharshapat2sp@schools.</w:t>
      </w:r>
      <w:r w:rsidR="00B138D0">
        <w:rPr>
          <w:rFonts w:ascii="Sylfaen" w:hAnsi="Sylfaen" w:cs="Sylfaen"/>
          <w:sz w:val="20"/>
          <w:lang w:val="af-ZA"/>
        </w:rPr>
        <w:t>am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3C0F9E" w:rsidRPr="000D0C32" w:rsidRDefault="003C0F9E" w:rsidP="003C0F9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Այլ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անհրաժեշտ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տեղեկություններ՝</w:t>
      </w:r>
      <w:r w:rsidRPr="000D0C32">
        <w:rPr>
          <w:rFonts w:ascii="GHEA Grapalat" w:hAnsi="GHEA Grapalat"/>
          <w:sz w:val="20"/>
          <w:lang w:val="af-ZA"/>
        </w:rPr>
        <w:t xml:space="preserve"> __________________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3C0F9E" w:rsidRPr="000D0C32" w:rsidRDefault="003C0F9E" w:rsidP="003C0F9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74346" w:rsidRPr="00B138D0" w:rsidRDefault="003C0F9E" w:rsidP="00B138D0">
      <w:pPr>
        <w:pStyle w:val="BodyTextIndent3"/>
        <w:spacing w:after="240" w:line="360" w:lineRule="auto"/>
        <w:ind w:firstLine="709"/>
        <w:rPr>
          <w:lang w:val="af-ZA"/>
        </w:rPr>
      </w:pPr>
      <w:r w:rsidRPr="000D0C32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138D0">
        <w:rPr>
          <w:rFonts w:ascii="Sylfaen" w:hAnsi="Sylfaen"/>
          <w:b w:val="0"/>
          <w:i w:val="0"/>
          <w:sz w:val="20"/>
          <w:u w:val="none"/>
          <w:lang w:val="hy-AM"/>
        </w:rPr>
        <w:t>Վաղարշապատի մտավոր թերզարգացում ունեղող երեխաների թիվ 2 հատուկ/օժանդակ/ դպրոց ՊՈԱԿ</w:t>
      </w:r>
    </w:p>
    <w:sectPr w:rsidR="00174346" w:rsidRPr="00B138D0" w:rsidSect="005E0856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0256" w:rsidRDefault="00C40256" w:rsidP="008B5DCF">
      <w:pPr>
        <w:spacing w:after="0" w:line="240" w:lineRule="auto"/>
      </w:pPr>
      <w:r>
        <w:separator/>
      </w:r>
    </w:p>
  </w:endnote>
  <w:endnote w:type="continuationSeparator" w:id="1">
    <w:p w:rsidR="00C40256" w:rsidRDefault="00C40256" w:rsidP="008B5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41A6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656A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690672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41A6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656A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27D34">
      <w:rPr>
        <w:rStyle w:val="PageNumber"/>
        <w:noProof/>
      </w:rPr>
      <w:t>2</w:t>
    </w:r>
    <w:r>
      <w:rPr>
        <w:rStyle w:val="PageNumber"/>
      </w:rPr>
      <w:fldChar w:fldCharType="end"/>
    </w:r>
  </w:p>
  <w:p w:rsidR="00E72947" w:rsidRDefault="00690672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0256" w:rsidRDefault="00C40256" w:rsidP="008B5DCF">
      <w:pPr>
        <w:spacing w:after="0" w:line="240" w:lineRule="auto"/>
      </w:pPr>
      <w:r>
        <w:separator/>
      </w:r>
    </w:p>
  </w:footnote>
  <w:footnote w:type="continuationSeparator" w:id="1">
    <w:p w:rsidR="00C40256" w:rsidRDefault="00C40256" w:rsidP="008B5D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73817"/>
    <w:multiLevelType w:val="hybridMultilevel"/>
    <w:tmpl w:val="9902785E"/>
    <w:lvl w:ilvl="0" w:tplc="EBEC795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2B2016E2"/>
    <w:multiLevelType w:val="hybridMultilevel"/>
    <w:tmpl w:val="769E1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577F5"/>
    <w:rsid w:val="00041A69"/>
    <w:rsid w:val="00135FFB"/>
    <w:rsid w:val="00174346"/>
    <w:rsid w:val="001762F9"/>
    <w:rsid w:val="00206F9C"/>
    <w:rsid w:val="00226C80"/>
    <w:rsid w:val="002537C4"/>
    <w:rsid w:val="0027364C"/>
    <w:rsid w:val="002A09E2"/>
    <w:rsid w:val="00301344"/>
    <w:rsid w:val="00325770"/>
    <w:rsid w:val="003867B0"/>
    <w:rsid w:val="0039319B"/>
    <w:rsid w:val="003C0F9E"/>
    <w:rsid w:val="003C1C9C"/>
    <w:rsid w:val="0042018A"/>
    <w:rsid w:val="00447EA3"/>
    <w:rsid w:val="00475781"/>
    <w:rsid w:val="00490981"/>
    <w:rsid w:val="00496275"/>
    <w:rsid w:val="004B7E4D"/>
    <w:rsid w:val="004D723E"/>
    <w:rsid w:val="004E0C9E"/>
    <w:rsid w:val="00522E66"/>
    <w:rsid w:val="0052600C"/>
    <w:rsid w:val="005801AD"/>
    <w:rsid w:val="0059366B"/>
    <w:rsid w:val="005B1B35"/>
    <w:rsid w:val="00613818"/>
    <w:rsid w:val="00690672"/>
    <w:rsid w:val="007134B7"/>
    <w:rsid w:val="0073306E"/>
    <w:rsid w:val="007577F5"/>
    <w:rsid w:val="00761905"/>
    <w:rsid w:val="00773C19"/>
    <w:rsid w:val="00776D6D"/>
    <w:rsid w:val="0079684B"/>
    <w:rsid w:val="007D12E5"/>
    <w:rsid w:val="007D7E9C"/>
    <w:rsid w:val="00806F8B"/>
    <w:rsid w:val="008531B1"/>
    <w:rsid w:val="008B5DCF"/>
    <w:rsid w:val="008E0E7E"/>
    <w:rsid w:val="008E58A4"/>
    <w:rsid w:val="008F2A86"/>
    <w:rsid w:val="00925890"/>
    <w:rsid w:val="009403FC"/>
    <w:rsid w:val="00952B43"/>
    <w:rsid w:val="009C29BF"/>
    <w:rsid w:val="00A1724D"/>
    <w:rsid w:val="00A806AB"/>
    <w:rsid w:val="00A85244"/>
    <w:rsid w:val="00AA722F"/>
    <w:rsid w:val="00B02AB3"/>
    <w:rsid w:val="00B138D0"/>
    <w:rsid w:val="00B223D3"/>
    <w:rsid w:val="00B32159"/>
    <w:rsid w:val="00B55DA3"/>
    <w:rsid w:val="00B74BE7"/>
    <w:rsid w:val="00C40012"/>
    <w:rsid w:val="00C40256"/>
    <w:rsid w:val="00CA35D9"/>
    <w:rsid w:val="00CA3B2C"/>
    <w:rsid w:val="00CE6F88"/>
    <w:rsid w:val="00D01B13"/>
    <w:rsid w:val="00D27D34"/>
    <w:rsid w:val="00D656A3"/>
    <w:rsid w:val="00D83182"/>
    <w:rsid w:val="00D90D4D"/>
    <w:rsid w:val="00E4371F"/>
    <w:rsid w:val="00EA6C3C"/>
    <w:rsid w:val="00EE25E0"/>
    <w:rsid w:val="00F4430A"/>
    <w:rsid w:val="00FF0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E4D"/>
  </w:style>
  <w:style w:type="paragraph" w:styleId="Heading3">
    <w:name w:val="heading 3"/>
    <w:basedOn w:val="Normal"/>
    <w:next w:val="Normal"/>
    <w:link w:val="Heading3Char"/>
    <w:qFormat/>
    <w:rsid w:val="003C0F9E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77F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7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77F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761905"/>
    <w:rPr>
      <w:rFonts w:ascii="Times New Roman" w:hAnsi="Times New Roman" w:cs="Times New Roman" w:hint="default"/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rsid w:val="003C0F9E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BodyText">
    <w:name w:val="Body Text"/>
    <w:basedOn w:val="Normal"/>
    <w:link w:val="BodyTextChar"/>
    <w:rsid w:val="003C0F9E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C0F9E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3C0F9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rsid w:val="003C0F9E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3C0F9E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3C0F9E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3C0F9E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0F9E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PageNumber">
    <w:name w:val="page number"/>
    <w:basedOn w:val="DefaultParagraphFont"/>
    <w:rsid w:val="003C0F9E"/>
  </w:style>
  <w:style w:type="paragraph" w:styleId="Footer">
    <w:name w:val="footer"/>
    <w:basedOn w:val="Normal"/>
    <w:link w:val="FooterChar"/>
    <w:rsid w:val="003C0F9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3C0F9E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955C7-440A-4BCE-89D9-F4A261EB9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15</cp:revision>
  <cp:lastPrinted>2017-02-26T11:53:00Z</cp:lastPrinted>
  <dcterms:created xsi:type="dcterms:W3CDTF">2017-03-09T08:42:00Z</dcterms:created>
  <dcterms:modified xsi:type="dcterms:W3CDTF">2017-03-09T09:49:00Z</dcterms:modified>
</cp:coreProperties>
</file>